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62"/>
      <w:bookmarkStart w:id="1" w:name="_GoBack"/>
      <w:bookmarkEnd w:id="1"/>
      <w:r w:rsidRPr="004F7152">
        <w:rPr>
          <w:rFonts w:ascii="Times New Roman" w:eastAsia="Times New Roman" w:hAnsi="Times New Roman" w:cs="Times New Roman"/>
          <w:sz w:val="32"/>
        </w:rPr>
        <w:t>Appendix 4</w:t>
      </w:r>
      <w:bookmarkEnd w:id="0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D18FEAD" wp14:editId="02EF0D24">
            <wp:extent cx="5486400" cy="7335474"/>
            <wp:effectExtent l="0" t="0" r="0" b="0"/>
            <wp:docPr id="217" name="Picture 576548" descr="http://www1.arielnet.com/media/articles/large/pub-01232-01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48" descr="http://www1.arielnet.com/media/articles/large/pub-01232-01F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25" cy="73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27D7CCD6" wp14:editId="1CD9EE69">
            <wp:extent cx="5724144" cy="7763256"/>
            <wp:effectExtent l="0" t="0" r="0" b="9525"/>
            <wp:docPr id="218" name="Picture 576549" descr="http://www1.arielnet.com/media/articles/large/pub-01232-02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49" descr="http://www1.arielnet.com/media/articles/large/pub-01232-02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77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F9BF341" wp14:editId="4CCFFEE5">
            <wp:extent cx="5724144" cy="7763256"/>
            <wp:effectExtent l="0" t="0" r="0" b="9525"/>
            <wp:docPr id="219" name="Picture 576550" descr="http://www1.arielnet.com/media/articles/large/pub-01232-03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0" descr="http://www1.arielnet.com/media/articles/large/pub-01232-03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77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27281D0" wp14:editId="5DEAF49C">
            <wp:extent cx="5481336" cy="7433953"/>
            <wp:effectExtent l="0" t="0" r="5080" b="0"/>
            <wp:docPr id="220" name="Picture 576551" descr="http://www1.arielnet.com/media/articles/large/pub-01232-04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1" descr="http://www1.arielnet.com/media/articles/large/pub-01232-04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82" cy="7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</w:rPr>
      </w:pPr>
    </w:p>
    <w:p w:rsidR="000640B5" w:rsidRPr="004F7152" w:rsidRDefault="000640B5" w:rsidP="000640B5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b/>
          <w:sz w:val="24"/>
        </w:rPr>
        <w:t xml:space="preserve">Full Article: </w:t>
      </w:r>
      <w:r w:rsidRPr="004F7152">
        <w:rPr>
          <w:rFonts w:ascii="Times New Roman" w:eastAsia="Times New Roman" w:hAnsi="Times New Roman" w:cs="Times New Roman"/>
          <w:sz w:val="24"/>
        </w:rPr>
        <w:t>http://www1.arielnet.com/media/article.aspx?publication=1232</w:t>
      </w:r>
    </w:p>
    <w:p w:rsidR="000640B5" w:rsidRPr="004F7152" w:rsidRDefault="000640B5" w:rsidP="00116D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0640B5" w:rsidRPr="004F7152" w:rsidSect="00116DA0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4B3" w:rsidRDefault="006C74B3">
      <w:pPr>
        <w:spacing w:after="0" w:line="240" w:lineRule="auto"/>
      </w:pPr>
      <w:r>
        <w:separator/>
      </w:r>
    </w:p>
  </w:endnote>
  <w:endnote w:type="continuationSeparator" w:id="0">
    <w:p w:rsidR="006C74B3" w:rsidRDefault="006C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4B3" w:rsidRDefault="006C74B3">
      <w:pPr>
        <w:spacing w:after="0" w:line="240" w:lineRule="auto"/>
      </w:pPr>
      <w:r>
        <w:separator/>
      </w:r>
    </w:p>
  </w:footnote>
  <w:footnote w:type="continuationSeparator" w:id="0">
    <w:p w:rsidR="006C74B3" w:rsidRDefault="006C7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16DA0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C74B3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7866C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2017-01-04T14:59:00Z</dcterms:modified>
</cp:coreProperties>
</file>