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78"/>
      <w:r>
        <w:rPr>
          <w:rFonts w:ascii="Times New Roman" w:eastAsia="Times New Roman" w:hAnsi="Times New Roman" w:cs="Times New Roman"/>
          <w:sz w:val="32"/>
        </w:rPr>
        <w:t>Appendix 20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Can Computers Win Gold Medals?</w:t>
      </w:r>
      <w:bookmarkEnd w:id="0"/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3B4DAAF0" wp14:editId="2DA38C6F">
            <wp:extent cx="5352679" cy="7358450"/>
            <wp:effectExtent l="0" t="0" r="635" b="0"/>
            <wp:docPr id="280" name="Picture 576611" descr="pub-01197-02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1" descr="pub-01197-02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14" cy="73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764F5098" wp14:editId="5BD3C1FD">
            <wp:extent cx="5743247" cy="7920842"/>
            <wp:effectExtent l="0" t="0" r="0" b="4445"/>
            <wp:docPr id="281" name="Picture 576612" descr="pub-01197-03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2" descr="pub-01197-03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85" cy="79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5C600F7" wp14:editId="781FFFCF">
            <wp:extent cx="5779292" cy="7778338"/>
            <wp:effectExtent l="0" t="0" r="0" b="0"/>
            <wp:docPr id="282" name="Picture 576613" descr="pub-01197-04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3" descr="pub-01197-04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49" cy="77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640B5" w:rsidRPr="004F7152" w:rsidSect="00FA7BDE"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F9A" w:rsidRDefault="00261F9A">
      <w:pPr>
        <w:spacing w:after="0" w:line="240" w:lineRule="auto"/>
      </w:pPr>
      <w:r>
        <w:separator/>
      </w:r>
    </w:p>
  </w:endnote>
  <w:endnote w:type="continuationSeparator" w:id="0">
    <w:p w:rsidR="00261F9A" w:rsidRDefault="00261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F9A" w:rsidRDefault="00261F9A">
      <w:pPr>
        <w:spacing w:after="0" w:line="240" w:lineRule="auto"/>
      </w:pPr>
      <w:r>
        <w:separator/>
      </w:r>
    </w:p>
  </w:footnote>
  <w:footnote w:type="continuationSeparator" w:id="0">
    <w:p w:rsidR="00261F9A" w:rsidRDefault="00261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1F9A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A7BDE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FF718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2017-01-04T15:12:00Z</dcterms:modified>
</cp:coreProperties>
</file>